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12"/>
        <w:tblW w:w="0" w:type="auto"/>
        <w:tblInd w:w="-318" w:type="dxa"/>
        <w:tblLook w:val="0100" w:firstRow="0" w:lastRow="0" w:firstColumn="0" w:lastColumn="1" w:noHBand="0" w:noVBand="0"/>
      </w:tblPr>
      <w:tblGrid>
        <w:gridCol w:w="2162"/>
        <w:gridCol w:w="2839"/>
        <w:gridCol w:w="6480"/>
        <w:gridCol w:w="6"/>
        <w:gridCol w:w="2551"/>
      </w:tblGrid>
      <w:tr w:rsidR="00A85737" w:rsidRPr="00A85737" w:rsidTr="005967A6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01" w:type="dxa"/>
          <w:wAfter w:w="2551" w:type="dxa"/>
          <w:trHeight w:val="76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shd w:val="clear" w:color="auto" w:fill="B8CCE4" w:themeFill="accent1" w:themeFillTint="66"/>
          </w:tcPr>
          <w:p w:rsidR="00A85737" w:rsidRPr="00A85737" w:rsidRDefault="00A85737" w:rsidP="00A85737">
            <w:pPr>
              <w:tabs>
                <w:tab w:val="left" w:pos="0"/>
              </w:tabs>
              <w:jc w:val="center"/>
            </w:pPr>
            <w:r w:rsidRPr="00A85737">
              <w:rPr>
                <w:b/>
                <w:sz w:val="48"/>
                <w:szCs w:val="40"/>
                <w:lang w:val="es-ES_tradnl"/>
              </w:rPr>
              <w:t>OCTUBRE</w:t>
            </w:r>
          </w:p>
        </w:tc>
      </w:tr>
      <w:tr w:rsidR="00A85737" w:rsidRPr="00A85737" w:rsidTr="005967A6">
        <w:trPr>
          <w:gridBefore w:val="1"/>
          <w:gridAfter w:val="1"/>
          <w:wBefore w:w="2162" w:type="dxa"/>
          <w:wAfter w:w="2551" w:type="dxa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>
            <w:pPr>
              <w:autoSpaceDE w:val="0"/>
              <w:autoSpaceDN w:val="0"/>
              <w:adjustRightInd w:val="0"/>
              <w:ind w:left="360"/>
              <w:jc w:val="center"/>
              <w:rPr>
                <w:rFonts w:cs="Verdan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  <w:p w:rsidR="00A85737" w:rsidRPr="00A85737" w:rsidRDefault="00A85737" w:rsidP="00A85737">
            <w:pPr>
              <w:tabs>
                <w:tab w:val="left" w:pos="0"/>
                <w:tab w:val="left" w:pos="2759"/>
              </w:tabs>
              <w:ind w:right="86"/>
            </w:pPr>
            <w:r w:rsidRPr="00A85737">
              <w:rPr>
                <w:b/>
                <w:bCs/>
                <w:sz w:val="32"/>
                <w:lang w:val="es-ES_tradnl"/>
              </w:rPr>
              <w:t xml:space="preserve">      </w:t>
            </w:r>
            <w:r w:rsidRPr="00A85737">
              <w:rPr>
                <w:b/>
                <w:bCs/>
                <w:sz w:val="36"/>
                <w:lang w:val="es-ES_tradnl"/>
              </w:rPr>
              <w:t>8°BÁSICO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>
            <w:pPr>
              <w:jc w:val="center"/>
              <w:rPr>
                <w:b/>
                <w:sz w:val="32"/>
                <w:lang w:val="es-ES_tradnl"/>
              </w:rPr>
            </w:pPr>
            <w:r w:rsidRPr="00A85737">
              <w:rPr>
                <w:b/>
                <w:sz w:val="32"/>
                <w:lang w:val="es-ES_tradnl"/>
              </w:rPr>
              <w:t>OBJETIVO GENERAL</w:t>
            </w:r>
          </w:p>
          <w:p w:rsidR="00A85737" w:rsidRPr="00A85737" w:rsidRDefault="00A85737" w:rsidP="00A85737">
            <w:pPr>
              <w:jc w:val="center"/>
            </w:pPr>
            <w:r w:rsidRPr="00A85737">
              <w:t>RECONOCER Y ANALIZAR LOS ELEMENTOS COMPOSITIVOS PRESENTES EN VARIADOS GÉNEROS MUSICALES COMO UN PRIMER ACERCAMIENTO A LA CRECIÓN MUSICAL</w:t>
            </w:r>
          </w:p>
        </w:tc>
      </w:tr>
      <w:tr w:rsidR="00A85737" w:rsidRPr="00A85737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A85737">
              <w:rPr>
                <w:b/>
                <w:sz w:val="36"/>
                <w:szCs w:val="36"/>
                <w:lang w:val="es-ES_tradnl"/>
              </w:rPr>
              <w:t>Sesión</w:t>
            </w:r>
          </w:p>
          <w:p w:rsidR="00A85737" w:rsidRPr="00A85737" w:rsidRDefault="00A85737" w:rsidP="00A85737">
            <w:pPr>
              <w:tabs>
                <w:tab w:val="left" w:pos="0"/>
              </w:tabs>
              <w:jc w:val="center"/>
            </w:pPr>
            <w:r w:rsidRPr="00A85737">
              <w:rPr>
                <w:b/>
                <w:sz w:val="36"/>
                <w:szCs w:val="36"/>
                <w:lang w:val="es-ES_tradnl"/>
              </w:rPr>
              <w:t>Fecha/N° horas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5737" w:rsidRPr="00A85737" w:rsidRDefault="00A85737" w:rsidP="00A8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737">
              <w:rPr>
                <w:b/>
                <w:sz w:val="36"/>
                <w:szCs w:val="36"/>
                <w:lang w:val="es-ES_tradnl"/>
              </w:rPr>
              <w:t>APRENDIZAJES  ESPERADOS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>
            <w:pPr>
              <w:jc w:val="both"/>
            </w:pPr>
          </w:p>
          <w:p w:rsidR="00A85737" w:rsidRPr="00A85737" w:rsidRDefault="00A85737" w:rsidP="00A85737">
            <w:pPr>
              <w:jc w:val="center"/>
              <w:rPr>
                <w:b/>
              </w:rPr>
            </w:pPr>
            <w:r w:rsidRPr="00A85737">
              <w:rPr>
                <w:b/>
                <w:sz w:val="36"/>
                <w:szCs w:val="36"/>
                <w:lang w:val="es-ES_tradnl"/>
              </w:rPr>
              <w:t>EXPERIENCIAS DE APRENDIZAJES/ACTITUDES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5737" w:rsidRPr="00A85737" w:rsidRDefault="00A85737" w:rsidP="00A85737"/>
          <w:p w:rsidR="00A85737" w:rsidRPr="00A85737" w:rsidRDefault="00A85737" w:rsidP="00A85737">
            <w:pPr>
              <w:jc w:val="center"/>
            </w:pPr>
            <w:r w:rsidRPr="00A85737">
              <w:rPr>
                <w:b/>
                <w:sz w:val="36"/>
                <w:szCs w:val="36"/>
                <w:lang w:val="es-ES_tradnl"/>
              </w:rPr>
              <w:t>INDICADORES DE  LOGRO</w:t>
            </w:r>
          </w:p>
        </w:tc>
      </w:tr>
      <w:tr w:rsidR="00A85737" w:rsidRPr="00A85737" w:rsidTr="005967A6">
        <w:trPr>
          <w:trHeight w:val="4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pPr>
              <w:tabs>
                <w:tab w:val="left" w:pos="0"/>
              </w:tabs>
            </w:pPr>
          </w:p>
          <w:p w:rsidR="00A85737" w:rsidRPr="00A85737" w:rsidRDefault="00A85737" w:rsidP="00A85737">
            <w:pPr>
              <w:tabs>
                <w:tab w:val="left" w:pos="0"/>
              </w:tabs>
              <w:rPr>
                <w:b/>
              </w:rPr>
            </w:pPr>
            <w:r w:rsidRPr="00A85737">
              <w:rPr>
                <w:b/>
              </w:rPr>
              <w:t>3 SESIÓN</w:t>
            </w:r>
          </w:p>
          <w:p w:rsidR="00A85737" w:rsidRPr="00A85737" w:rsidRDefault="00A85737" w:rsidP="00A85737">
            <w:pPr>
              <w:tabs>
                <w:tab w:val="left" w:pos="0"/>
              </w:tabs>
            </w:pPr>
          </w:p>
          <w:p w:rsidR="00A85737" w:rsidRPr="00A85737" w:rsidRDefault="00A85737" w:rsidP="00A85737">
            <w:pPr>
              <w:tabs>
                <w:tab w:val="left" w:pos="0"/>
              </w:tabs>
            </w:pPr>
            <w:r w:rsidRPr="00A85737">
              <w:t>Clase 27 de Octubre</w:t>
            </w:r>
          </w:p>
          <w:p w:rsidR="00A85737" w:rsidRPr="00A85737" w:rsidRDefault="00A85737" w:rsidP="00A85737">
            <w:pPr>
              <w:tabs>
                <w:tab w:val="left" w:pos="0"/>
              </w:tabs>
            </w:pPr>
            <w:r w:rsidRPr="00A85737">
              <w:t>2 Horas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37">
              <w:t>Reconocer Motivo, períodos musicales, variación, repetición y contraste en diversos géneros musicales.</w:t>
            </w:r>
          </w:p>
          <w:p w:rsidR="00A85737" w:rsidRPr="00A85737" w:rsidRDefault="00A85737" w:rsidP="00A8573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37">
              <w:t>Generar reflexión sobre el uso de los diversos elementos compositivos en la música que escuchamos.</w:t>
            </w:r>
          </w:p>
          <w:p w:rsidR="00A85737" w:rsidRPr="00A85737" w:rsidRDefault="00A85737" w:rsidP="00A8573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37">
              <w:t xml:space="preserve">Relacionar los elementos musicales a través de muestras </w:t>
            </w:r>
            <w:r w:rsidRPr="00A85737">
              <w:lastRenderedPageBreak/>
              <w:t>visuales, como nanometrajes.</w:t>
            </w:r>
          </w:p>
          <w:p w:rsidR="00A85737" w:rsidRPr="00A85737" w:rsidRDefault="00A85737" w:rsidP="00A85737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37">
              <w:t>Trabajan colaborativamente.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r w:rsidRPr="00A85737">
              <w:lastRenderedPageBreak/>
              <w:t xml:space="preserve"> </w:t>
            </w:r>
          </w:p>
          <w:p w:rsidR="00A85737" w:rsidRPr="00A85737" w:rsidRDefault="00A85737" w:rsidP="00A85737">
            <w:r w:rsidRPr="00A85737">
              <w:rPr>
                <w:b/>
              </w:rPr>
              <w:t xml:space="preserve">INICIO O MOTIVACIÓN: </w:t>
            </w:r>
            <w:r w:rsidRPr="00A85737">
              <w:t>Se recuerdan los elementos musicales vistos en las sesiones anteriores. Se responden dudas y se reflexionara sobre su uso constante en la música que escuchamos.</w:t>
            </w:r>
          </w:p>
          <w:p w:rsidR="00A85737" w:rsidRPr="00A85737" w:rsidRDefault="00A85737" w:rsidP="00A85737"/>
          <w:p w:rsidR="00A85737" w:rsidRPr="00A85737" w:rsidRDefault="00A85737" w:rsidP="00A85737">
            <w:r w:rsidRPr="00A85737">
              <w:rPr>
                <w:b/>
              </w:rPr>
              <w:t>DESARROLLO:</w:t>
            </w:r>
            <w:r w:rsidRPr="00A85737">
              <w:t xml:space="preserve"> Los alumnos ven un nanometraje, se les explica cómo hacer una relación de imagen y  elementos musicales estudiados, encausándolos hacia la creación musical. Forman 3 a 4 grupos para ver un nuevo nanometraje del cual deben generar una relación entre imagen y elementos musicales, plasmada en una composición de 8 compases, donde estén presentes elementos como: motivo, frase, periodo, repetición, variación y contraste. Se les explica que este es un primer acercamiento a la creación musical, desde un plano más estructurado, para luego ir generando composiciones cada vez más libres y creativas en cuanto a forma y simbología musical.</w:t>
            </w:r>
          </w:p>
          <w:p w:rsidR="00A85737" w:rsidRPr="00A85737" w:rsidRDefault="00A85737" w:rsidP="00A85737"/>
          <w:p w:rsidR="00A85737" w:rsidRPr="00A85737" w:rsidRDefault="00A85737" w:rsidP="00A85737">
            <w:r w:rsidRPr="00A85737">
              <w:rPr>
                <w:b/>
              </w:rPr>
              <w:t>CIERRE:</w:t>
            </w:r>
            <w:r w:rsidRPr="00A85737">
              <w:t xml:space="preserve"> Los alumnos interpretan repertorio a su elección, aplicando los conocimientos previos. Se les pregunta constantemente cuales son los elementos presentes en la obra a interpretar, identificándolos en conjunto. Finalmente se les </w:t>
            </w:r>
            <w:r w:rsidRPr="00A85737">
              <w:lastRenderedPageBreak/>
              <w:t>comunica que la próxima clase iniciaran un proceso de creaciones  propias, para concluir la unidad con una con una obra musical original y con ciertas características que luego desarrollaran en clases.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/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</w:pPr>
            <w:r w:rsidRPr="00A85737">
              <w:t>Reconocen diversos elementos compositivos presentes en diversos géneros musicales.</w:t>
            </w:r>
          </w:p>
          <w:p w:rsidR="00A85737" w:rsidRPr="00A85737" w:rsidRDefault="00A85737" w:rsidP="00A85737">
            <w:pPr>
              <w:ind w:left="720"/>
              <w:contextualSpacing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</w:pPr>
            <w:r w:rsidRPr="00A85737">
              <w:t xml:space="preserve">Son capaces de relacionar elementos musicales con una muestra visual. </w:t>
            </w:r>
          </w:p>
          <w:p w:rsidR="00A85737" w:rsidRPr="00A85737" w:rsidRDefault="00A85737" w:rsidP="00A85737">
            <w:pPr>
              <w:ind w:left="720"/>
              <w:contextualSpacing/>
            </w:pPr>
          </w:p>
          <w:p w:rsidR="00A85737" w:rsidRPr="00A85737" w:rsidRDefault="00A85737" w:rsidP="00A85737">
            <w:pPr>
              <w:ind w:left="720"/>
              <w:contextualSpacing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</w:pPr>
            <w:r w:rsidRPr="00A85737">
              <w:t xml:space="preserve">Reflexionan en cuanto al uso de elementos </w:t>
            </w:r>
            <w:r w:rsidRPr="00A85737">
              <w:lastRenderedPageBreak/>
              <w:t>compositivos en la música de su contexto.</w:t>
            </w:r>
          </w:p>
          <w:p w:rsidR="00A85737" w:rsidRPr="00A85737" w:rsidRDefault="00A85737" w:rsidP="00A85737">
            <w:pPr>
              <w:ind w:left="720"/>
              <w:contextualSpacing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</w:pPr>
            <w:r w:rsidRPr="00A85737">
              <w:t>Generan un trabajo  colaborativo.</w:t>
            </w:r>
          </w:p>
          <w:p w:rsidR="00A85737" w:rsidRPr="00A85737" w:rsidRDefault="00A85737" w:rsidP="00A85737">
            <w:pPr>
              <w:ind w:left="720"/>
              <w:contextualSpacing/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</w:pPr>
            <w:r w:rsidRPr="00A85737">
              <w:t>Interpretan repertorio musical, reconociendo elementos compositivos.</w:t>
            </w:r>
          </w:p>
        </w:tc>
        <w:bookmarkStart w:id="0" w:name="_GoBack"/>
        <w:bookmarkEnd w:id="0"/>
      </w:tr>
      <w:tr w:rsidR="00A85737" w:rsidRPr="00A85737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pPr>
              <w:tabs>
                <w:tab w:val="left" w:pos="0"/>
              </w:tabs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>
            <w:pPr>
              <w:rPr>
                <w:b/>
              </w:rPr>
            </w:pPr>
          </w:p>
          <w:p w:rsidR="00A85737" w:rsidRPr="00A85737" w:rsidRDefault="00A85737" w:rsidP="00A85737">
            <w:pPr>
              <w:jc w:val="center"/>
              <w:rPr>
                <w:b/>
                <w:sz w:val="32"/>
              </w:rPr>
            </w:pPr>
            <w:r w:rsidRPr="00A85737">
              <w:rPr>
                <w:b/>
                <w:sz w:val="32"/>
              </w:rPr>
              <w:t>RECURSOS</w:t>
            </w:r>
          </w:p>
          <w:p w:rsidR="00A85737" w:rsidRPr="00A85737" w:rsidRDefault="00A85737" w:rsidP="00A85737">
            <w:pPr>
              <w:jc w:val="center"/>
              <w:rPr>
                <w:b/>
              </w:rPr>
            </w:pPr>
          </w:p>
          <w:p w:rsidR="00A85737" w:rsidRPr="00A85737" w:rsidRDefault="00A85737" w:rsidP="00A85737">
            <w:pPr>
              <w:numPr>
                <w:ilvl w:val="0"/>
                <w:numId w:val="1"/>
              </w:numPr>
              <w:contextualSpacing/>
              <w:jc w:val="center"/>
            </w:pPr>
            <w:r w:rsidRPr="00A85737">
              <w:t>Computador, Data, Equipo de audio.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737" w:rsidRPr="00A85737" w:rsidRDefault="00A85737" w:rsidP="00A85737"/>
        </w:tc>
      </w:tr>
    </w:tbl>
    <w:p w:rsidR="00C527AC" w:rsidRDefault="002F730B" w:rsidP="007A1150">
      <w:pPr>
        <w:tabs>
          <w:tab w:val="left" w:pos="-142"/>
          <w:tab w:val="left" w:pos="284"/>
        </w:tabs>
      </w:pPr>
      <w:r>
        <w:br w:type="textWrapping" w:clear="all"/>
      </w:r>
      <w:r w:rsidR="00292003">
        <w:br w:type="textWrapping" w:clear="all"/>
      </w:r>
      <w:r w:rsidR="00BB4928">
        <w:br w:type="textWrapping" w:clear="all"/>
      </w:r>
      <w:r w:rsidR="00BB4928">
        <w:br w:type="textWrapping" w:clear="all"/>
      </w:r>
    </w:p>
    <w:sectPr w:rsidR="00C527AC" w:rsidSect="007A1150">
      <w:pgSz w:w="15840" w:h="12240" w:orient="landscape"/>
      <w:pgMar w:top="1701" w:right="38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66" w:rsidRDefault="00531366" w:rsidP="007A1150">
      <w:pPr>
        <w:spacing w:after="0" w:line="240" w:lineRule="auto"/>
      </w:pPr>
      <w:r>
        <w:separator/>
      </w:r>
    </w:p>
  </w:endnote>
  <w:endnote w:type="continuationSeparator" w:id="0">
    <w:p w:rsidR="00531366" w:rsidRDefault="00531366" w:rsidP="007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66" w:rsidRDefault="00531366" w:rsidP="007A1150">
      <w:pPr>
        <w:spacing w:after="0" w:line="240" w:lineRule="auto"/>
      </w:pPr>
      <w:r>
        <w:separator/>
      </w:r>
    </w:p>
  </w:footnote>
  <w:footnote w:type="continuationSeparator" w:id="0">
    <w:p w:rsidR="00531366" w:rsidRDefault="00531366" w:rsidP="007A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6FD"/>
    <w:multiLevelType w:val="hybridMultilevel"/>
    <w:tmpl w:val="0890EE16"/>
    <w:lvl w:ilvl="0" w:tplc="EC6EB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32A6"/>
    <w:multiLevelType w:val="hybridMultilevel"/>
    <w:tmpl w:val="836A0B9A"/>
    <w:lvl w:ilvl="0" w:tplc="C64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1"/>
    <w:rsid w:val="00060C87"/>
    <w:rsid w:val="00292003"/>
    <w:rsid w:val="002A2F9E"/>
    <w:rsid w:val="002F730B"/>
    <w:rsid w:val="00531366"/>
    <w:rsid w:val="007A1150"/>
    <w:rsid w:val="007E37A6"/>
    <w:rsid w:val="00953D50"/>
    <w:rsid w:val="00A85737"/>
    <w:rsid w:val="00BB4928"/>
    <w:rsid w:val="00C527AC"/>
    <w:rsid w:val="00D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06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50"/>
  </w:style>
  <w:style w:type="paragraph" w:styleId="Piedepgina">
    <w:name w:val="footer"/>
    <w:basedOn w:val="Normal"/>
    <w:link w:val="PiedepginaCar"/>
    <w:uiPriority w:val="99"/>
    <w:unhideWhenUsed/>
    <w:rsid w:val="007A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50"/>
  </w:style>
  <w:style w:type="table" w:customStyle="1" w:styleId="Cuadrculamedia2-nfasis11">
    <w:name w:val="Cuadrícula media 2 - Énfasis 11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2-nfasis12">
    <w:name w:val="Cuadrícula media 2 - Énfasis 12"/>
    <w:basedOn w:val="Tablanormal"/>
    <w:next w:val="Cuadrculamedia2-nfasis1"/>
    <w:uiPriority w:val="68"/>
    <w:rsid w:val="00A8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0C4877-E3C7-4927-B9D9-B7F2E083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2015-12-19T05:40:00Z</dcterms:created>
  <dcterms:modified xsi:type="dcterms:W3CDTF">2015-12-19T05:40:00Z</dcterms:modified>
</cp:coreProperties>
</file>